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948"/>
        <w:gridCol w:w="1259"/>
        <w:gridCol w:w="1109"/>
        <w:gridCol w:w="1112"/>
        <w:gridCol w:w="1630"/>
        <w:gridCol w:w="1576"/>
      </w:tblGrid>
      <w:tr w14:paraId="45E97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DC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“青源计划”财富管理微专业报名申请表</w:t>
            </w:r>
          </w:p>
        </w:tc>
      </w:tr>
      <w:tr w14:paraId="6F5EF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vAlign w:val="center"/>
          </w:tcPr>
          <w:p w14:paraId="7928765A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FFFFF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个人基本信息</w:t>
            </w:r>
          </w:p>
        </w:tc>
      </w:tr>
      <w:tr w14:paraId="2CA65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E80D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FB23">
            <w:pPr>
              <w:tabs>
                <w:tab w:val="left" w:pos="6090"/>
              </w:tabs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8C30">
            <w:pPr>
              <w:tabs>
                <w:tab w:val="left" w:pos="6090"/>
              </w:tabs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别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01AF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A976">
            <w:pPr>
              <w:tabs>
                <w:tab w:val="left" w:pos="6090"/>
              </w:tabs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F797">
            <w:pPr>
              <w:tabs>
                <w:tab w:val="left" w:pos="6090"/>
              </w:tabs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160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0"/>
                <w:szCs w:val="20"/>
              </w:rPr>
              <w:t>贴照片处</w:t>
            </w:r>
          </w:p>
          <w:p w14:paraId="6129022B">
            <w:pPr>
              <w:tabs>
                <w:tab w:val="left" w:pos="6090"/>
              </w:tabs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0"/>
                <w:szCs w:val="20"/>
              </w:rPr>
              <w:t>（一寸彩照）</w:t>
            </w:r>
          </w:p>
        </w:tc>
      </w:tr>
      <w:tr w14:paraId="05D10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4736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 贯</w:t>
            </w:r>
          </w:p>
          <w:p w14:paraId="3E789898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（省、市）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168D">
            <w:pPr>
              <w:tabs>
                <w:tab w:val="left" w:pos="6090"/>
              </w:tabs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73FD">
            <w:pPr>
              <w:tabs>
                <w:tab w:val="left" w:pos="6090"/>
              </w:tabs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 族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BCD1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AEB7">
            <w:pPr>
              <w:tabs>
                <w:tab w:val="left" w:pos="6090"/>
              </w:tabs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2334">
            <w:pPr>
              <w:tabs>
                <w:tab w:val="left" w:pos="6090"/>
              </w:tabs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DD50">
            <w:pPr>
              <w:tabs>
                <w:tab w:val="left" w:pos="6090"/>
              </w:tabs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449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DB05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89C5">
            <w:pPr>
              <w:tabs>
                <w:tab w:val="left" w:pos="6090"/>
              </w:tabs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D258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BB63">
            <w:pPr>
              <w:tabs>
                <w:tab w:val="left" w:pos="6090"/>
              </w:tabs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3CEE">
            <w:pPr>
              <w:tabs>
                <w:tab w:val="left" w:pos="6090"/>
              </w:tabs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AD9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CFB8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家庭住址（详细）</w:t>
            </w:r>
          </w:p>
        </w:tc>
        <w:tc>
          <w:tcPr>
            <w:tcW w:w="342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7872">
            <w:pPr>
              <w:tabs>
                <w:tab w:val="left" w:pos="6090"/>
              </w:tabs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8BB5">
            <w:pPr>
              <w:tabs>
                <w:tab w:val="left" w:pos="6090"/>
              </w:tabs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0D8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6175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所在院系</w:t>
            </w:r>
          </w:p>
        </w:tc>
        <w:tc>
          <w:tcPr>
            <w:tcW w:w="1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EA75">
            <w:pPr>
              <w:tabs>
                <w:tab w:val="left" w:pos="6090"/>
              </w:tabs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45A6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所在年级及班级</w:t>
            </w:r>
          </w:p>
        </w:tc>
        <w:tc>
          <w:tcPr>
            <w:tcW w:w="18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ED22">
            <w:pPr>
              <w:tabs>
                <w:tab w:val="left" w:pos="6090"/>
              </w:tabs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007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3238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号</w:t>
            </w:r>
          </w:p>
        </w:tc>
        <w:tc>
          <w:tcPr>
            <w:tcW w:w="1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DBD7">
            <w:pPr>
              <w:tabs>
                <w:tab w:val="left" w:pos="6090"/>
              </w:tabs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866D">
            <w:pPr>
              <w:tabs>
                <w:tab w:val="left" w:pos="6090"/>
              </w:tabs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技能与特长</w:t>
            </w:r>
          </w:p>
        </w:tc>
        <w:tc>
          <w:tcPr>
            <w:tcW w:w="18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3BBF">
            <w:pPr>
              <w:tabs>
                <w:tab w:val="left" w:pos="6090"/>
              </w:tabs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088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3531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累计平均分</w:t>
            </w:r>
          </w:p>
        </w:tc>
        <w:tc>
          <w:tcPr>
            <w:tcW w:w="1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7C0C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    /100分）</w:t>
            </w:r>
          </w:p>
        </w:tc>
        <w:tc>
          <w:tcPr>
            <w:tcW w:w="12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5E03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班级排名</w:t>
            </w:r>
          </w:p>
        </w:tc>
        <w:tc>
          <w:tcPr>
            <w:tcW w:w="18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9367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ind w:firstLine="1200" w:firstLineChars="60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DCE8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5D6B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英语水平</w:t>
            </w:r>
          </w:p>
        </w:tc>
        <w:tc>
          <w:tcPr>
            <w:tcW w:w="1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EE58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□CET-4 □CET-6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□其他</w:t>
            </w:r>
          </w:p>
        </w:tc>
        <w:tc>
          <w:tcPr>
            <w:tcW w:w="12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6439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相关资格证书</w:t>
            </w:r>
          </w:p>
        </w:tc>
        <w:tc>
          <w:tcPr>
            <w:tcW w:w="18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04AC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□证券从业 □基金从业</w:t>
            </w:r>
          </w:p>
          <w:p w14:paraId="13B3FFB9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□期货从业 □其他</w:t>
            </w:r>
          </w:p>
        </w:tc>
      </w:tr>
      <w:tr w14:paraId="69904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vAlign w:val="center"/>
          </w:tcPr>
          <w:p w14:paraId="6D723AD0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FFFFF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家庭成员及主要社会关系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0"/>
                <w:szCs w:val="21"/>
              </w:rPr>
              <w:t>（请详细填写直系亲属完整信息，包括父母、兄弟、姊妹等）</w:t>
            </w:r>
          </w:p>
        </w:tc>
      </w:tr>
      <w:tr w14:paraId="77984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14A8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关系</w:t>
            </w:r>
          </w:p>
        </w:tc>
        <w:tc>
          <w:tcPr>
            <w:tcW w:w="1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7F06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0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8121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</w:p>
        </w:tc>
      </w:tr>
      <w:tr w14:paraId="64E67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7882">
            <w:pPr>
              <w:tabs>
                <w:tab w:val="left" w:pos="6090"/>
              </w:tabs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472D">
            <w:pPr>
              <w:tabs>
                <w:tab w:val="left" w:pos="6090"/>
              </w:tabs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6D92">
            <w:pPr>
              <w:tabs>
                <w:tab w:val="left" w:pos="6090"/>
              </w:tabs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39E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2E0C">
            <w:pPr>
              <w:tabs>
                <w:tab w:val="left" w:pos="6090"/>
              </w:tabs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EA2D">
            <w:pPr>
              <w:tabs>
                <w:tab w:val="left" w:pos="6090"/>
              </w:tabs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8718">
            <w:pPr>
              <w:tabs>
                <w:tab w:val="left" w:pos="6090"/>
              </w:tabs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006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E77A">
            <w:pPr>
              <w:tabs>
                <w:tab w:val="left" w:pos="6090"/>
              </w:tabs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0C71">
            <w:pPr>
              <w:tabs>
                <w:tab w:val="left" w:pos="6090"/>
              </w:tabs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7AEE">
            <w:pPr>
              <w:tabs>
                <w:tab w:val="left" w:pos="6090"/>
              </w:tabs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B84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21E2">
            <w:pPr>
              <w:tabs>
                <w:tab w:val="left" w:pos="6090"/>
              </w:tabs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B4C3">
            <w:pPr>
              <w:tabs>
                <w:tab w:val="left" w:pos="6090"/>
              </w:tabs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D113">
            <w:pPr>
              <w:tabs>
                <w:tab w:val="left" w:pos="6090"/>
              </w:tabs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D5C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vAlign w:val="center"/>
          </w:tcPr>
          <w:p w14:paraId="366DB3AA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FFFFFF" w:themeColor="background1"/>
                <w:sz w:val="21"/>
                <w:szCs w:val="21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在校期间获奖及实践经历</w:t>
            </w:r>
          </w:p>
        </w:tc>
      </w:tr>
      <w:tr w14:paraId="230A5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07CE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25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ECF4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奖项名称 / 实践项目</w:t>
            </w:r>
          </w:p>
          <w:p w14:paraId="53456D9E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（含获奖、实践项目、勤工俭学、兼职等）</w:t>
            </w:r>
          </w:p>
        </w:tc>
        <w:tc>
          <w:tcPr>
            <w:tcW w:w="18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E5EA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级别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（国家级、省级、市级、校级、院级等）</w:t>
            </w:r>
          </w:p>
        </w:tc>
      </w:tr>
      <w:tr w14:paraId="154C1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877399">
            <w:pPr>
              <w:tabs>
                <w:tab w:val="left" w:pos="6090"/>
              </w:tabs>
              <w:snapToGrid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9652FC">
            <w:pPr>
              <w:tabs>
                <w:tab w:val="left" w:pos="6090"/>
              </w:tabs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0E56">
            <w:pPr>
              <w:tabs>
                <w:tab w:val="left" w:pos="6090"/>
              </w:tabs>
              <w:snapToGrid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EEC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6AEC20">
            <w:pPr>
              <w:tabs>
                <w:tab w:val="left" w:pos="6090"/>
              </w:tabs>
              <w:snapToGrid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D86E8C">
            <w:pPr>
              <w:tabs>
                <w:tab w:val="left" w:pos="6090"/>
              </w:tabs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C470">
            <w:pPr>
              <w:tabs>
                <w:tab w:val="left" w:pos="6090"/>
              </w:tabs>
              <w:snapToGrid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A1C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9AFE13">
            <w:pPr>
              <w:tabs>
                <w:tab w:val="left" w:pos="6090"/>
              </w:tabs>
              <w:snapToGrid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E4219E">
            <w:pPr>
              <w:tabs>
                <w:tab w:val="left" w:pos="6090"/>
              </w:tabs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CF0A">
            <w:pPr>
              <w:tabs>
                <w:tab w:val="left" w:pos="6090"/>
              </w:tabs>
              <w:snapToGrid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8CE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F3045D">
            <w:pPr>
              <w:tabs>
                <w:tab w:val="left" w:pos="6090"/>
              </w:tabs>
              <w:snapToGrid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3FD3A8">
            <w:pPr>
              <w:tabs>
                <w:tab w:val="left" w:pos="6090"/>
              </w:tabs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4BA5">
            <w:pPr>
              <w:tabs>
                <w:tab w:val="left" w:pos="6090"/>
              </w:tabs>
              <w:snapToGrid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822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vAlign w:val="center"/>
          </w:tcPr>
          <w:p w14:paraId="3330CD93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center"/>
              <w:textAlignment w:val="top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个人特质自述：用三个关键词形容你的性格</w:t>
            </w:r>
          </w:p>
        </w:tc>
      </w:tr>
      <w:tr w14:paraId="1F67F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B4BAE5">
            <w:pPr>
              <w:tabs>
                <w:tab w:val="left" w:pos="6090"/>
              </w:tabs>
              <w:snapToGrid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81C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A23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1"/>
              </w:rPr>
              <w:t>报名</w:t>
            </w:r>
          </w:p>
          <w:p w14:paraId="207C1553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0"/>
                <w:szCs w:val="21"/>
              </w:rPr>
              <w:t>条件</w:t>
            </w:r>
          </w:p>
        </w:tc>
        <w:tc>
          <w:tcPr>
            <w:tcW w:w="430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FE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（一）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选拔对象</w:t>
            </w:r>
          </w:p>
          <w:p w14:paraId="77D4ED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面向具有经济金融基础知识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金融学院、经济与贸易学院、财政与公共管理学院、工商管理学院、会计学院、低碳经济学院、新财经交叉研究院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大三、大四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在校生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选拔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6F662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基本条件</w:t>
            </w:r>
          </w:p>
          <w:p w14:paraId="2A7D6C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经管类相关专业；</w:t>
            </w:r>
          </w:p>
          <w:p w14:paraId="0BD869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品行端正，无违纪记录；</w:t>
            </w:r>
          </w:p>
          <w:p w14:paraId="4896F8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对财富管理行业有浓厚兴趣，愿意在金融领域长期深耕发展；</w:t>
            </w:r>
          </w:p>
          <w:p w14:paraId="4B345E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具备良好的团队协作能力与抗压能力。</w:t>
            </w:r>
          </w:p>
        </w:tc>
      </w:tr>
      <w:tr w14:paraId="50139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AE6B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both"/>
              <w:textAlignment w:val="top"/>
              <w:rPr>
                <w:rStyle w:val="6"/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诚信承诺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 w:bidi="ar"/>
              </w:rPr>
              <w:t>：</w:t>
            </w:r>
          </w:p>
          <w:p w14:paraId="74DA246A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both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 w:bidi="ar"/>
              </w:rPr>
              <w:t>本人承诺以上所填信息真实、完整，如有虚假，自愿取消选拔资格。</w:t>
            </w:r>
          </w:p>
          <w:p w14:paraId="03656270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both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B4D2396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ind w:firstLine="5670" w:firstLineChars="2700"/>
              <w:jc w:val="both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申请人签名：</w:t>
            </w:r>
          </w:p>
          <w:p w14:paraId="72804268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ind w:firstLine="5670" w:firstLineChars="2700"/>
              <w:jc w:val="both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日期：2026年   月    日</w:t>
            </w:r>
          </w:p>
        </w:tc>
      </w:tr>
      <w:tr w14:paraId="1A9EE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45B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本表一式一份，交表同时提交个人简历、加盖公章的成绩单。报名截止前交至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至金融学院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周老师处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（地址：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明辨楼207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室），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电子版发送至邮箱：qyjh@huayuanstock.com；</w:t>
            </w:r>
          </w:p>
          <w:p w14:paraId="3A6F3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QQ咨询群：1098188883      联系电话：027-81973857</w:t>
            </w:r>
          </w:p>
        </w:tc>
      </w:tr>
      <w:tr w14:paraId="23660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6B175">
            <w:pPr>
              <w:snapToGrid w:val="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8996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0A458">
            <w:pPr>
              <w:snapToGrid w:val="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3662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7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C9608B7">
            <w:pPr>
              <w:snapToGrid w:val="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F0D5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00000"/>
            <w:vAlign w:val="top"/>
          </w:tcPr>
          <w:p w14:paraId="346910CF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个人规划与申请陈述</w:t>
            </w:r>
          </w:p>
          <w:p w14:paraId="4E13B612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FFFFFF" w:themeColor="background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FFFFFF" w:themeColor="background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（结合对财富管理行业的认识、自身优势、职业目标等，不少于300字）</w:t>
            </w:r>
          </w:p>
        </w:tc>
      </w:tr>
      <w:tr w14:paraId="0A96D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A2B2F1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9AB75BF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DB071BA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1C94380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7CECFC2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F312EF8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 w14:paraId="7DBA1BFE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1740D33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30FFB4E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814DF3C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04B592F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FA9E388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63FDD60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FAA1AA8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ED6470B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6D00B9B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B802BDA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33A7C0E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242CB9F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8747495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EA7C3B8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EC894EF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FE65998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AE9C96E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91DBAF3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428F1D7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C3D9EC0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B68310B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8CFC8DF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29C9C25">
            <w:pPr>
              <w:keepNext w:val="0"/>
              <w:keepLines w:val="0"/>
              <w:widowControl/>
              <w:suppressLineNumbers w:val="0"/>
              <w:tabs>
                <w:tab w:val="left" w:pos="6090"/>
              </w:tabs>
              <w:snapToGrid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06A0AB3">
      <w:pPr>
        <w:pStyle w:val="2"/>
        <w:rPr>
          <w:rFonts w:hint="eastAsia"/>
        </w:rPr>
      </w:pP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7F" w:usb3="00000000" w:csb0="203F01FF" w:csb1="D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024B705-EA62-4560-87F3-7831C30272F6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12849"/>
    <w:multiLevelType w:val="singleLevel"/>
    <w:tmpl w:val="0241284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compressPunctuation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273EF"/>
    <w:rsid w:val="0B2B48D9"/>
    <w:rsid w:val="0F440E18"/>
    <w:rsid w:val="1AC75801"/>
    <w:rsid w:val="25F63DD5"/>
    <w:rsid w:val="27463F98"/>
    <w:rsid w:val="37B45453"/>
    <w:rsid w:val="40F773D5"/>
    <w:rsid w:val="57C9597B"/>
    <w:rsid w:val="61C462E1"/>
    <w:rsid w:val="670D23D3"/>
    <w:rsid w:val="679113F7"/>
    <w:rsid w:val="6EBC2F73"/>
    <w:rsid w:val="79644C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81"/>
    <w:basedOn w:val="4"/>
    <w:qFormat/>
    <w:uiPriority w:val="0"/>
    <w:rPr>
      <w:rFonts w:ascii="Arial Unicode MS" w:hAnsi="Arial Unicode MS" w:eastAsia="Arial Unicode MS" w:cs="Arial Unicode MS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589</Words>
  <Characters>649</Characters>
  <TotalTime>1</TotalTime>
  <ScaleCrop>false</ScaleCrop>
  <LinksUpToDate>false</LinksUpToDate>
  <CharactersWithSpaces>676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2026-04-09T03:03:00Z</dcterms:created>
  <dc:creator>HuayuanSecurities</dc:creator>
  <cp:lastModifiedBy>默</cp:lastModifiedBy>
  <dcterms:modified xsi:type="dcterms:W3CDTF">2026-04-21T06:41:31Z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D949C171F9674D47BF983CA44004E4BC_13</vt:lpwstr>
  </property>
  <property fmtid="{D5CDD505-2E9C-101B-9397-08002B2CF9AE}" pid="4" name="KSOTemplateDocerSaveRecord">
    <vt:lpwstr>eyJoZGlkIjoiNDhhMDFhNGFlZmRkOWIxNDEwM2VjOTdiYzYyYjdiMzYiLCJ1c2VySWQiOiIxMTU1NzMyNjUzIn0=</vt:lpwstr>
  </property>
</Properties>
</file>